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B9" w:rsidRDefault="002016B9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6B9" w:rsidRDefault="002016B9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107950</wp:posOffset>
            </wp:positionV>
            <wp:extent cx="5929630" cy="3183890"/>
            <wp:effectExtent l="19050" t="0" r="0" b="0"/>
            <wp:wrapThrough wrapText="bothSides">
              <wp:wrapPolygon edited="0">
                <wp:start x="-69" y="0"/>
                <wp:lineTo x="-69" y="21454"/>
                <wp:lineTo x="21581" y="21454"/>
                <wp:lineTo x="21581" y="0"/>
                <wp:lineTo x="-69" y="0"/>
              </wp:wrapPolygon>
            </wp:wrapThrough>
            <wp:docPr id="1" name="Рисунок 1" descr="https://encrypted-tbn1.gstatic.com/images?q=tbn:ANd9GcRbmO7IMCViQmjLo3z8AREa4f8s-uTgobgwpOh266W0Q_7mCY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bmO7IMCViQmjLo3z8AREa4f8s-uTgobgwpOh266W0Q_7mCYc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63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настала летняя пора, когда все стремятся за новыми незабываемыми впечатлениями на отдых на дачу, на море или просто в богатый дарами летний лес и на тёплую речку с песчаным берегом.</w:t>
      </w:r>
    </w:p>
    <w:p w:rsidR="002A2761" w:rsidRDefault="002A2761" w:rsidP="002A2761">
      <w:pPr>
        <w:shd w:val="clear" w:color="auto" w:fill="FFFFFF"/>
        <w:spacing w:after="0" w:line="356" w:lineRule="atLeast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2761" w:rsidRDefault="002A2761" w:rsidP="002A2761">
      <w:pPr>
        <w:shd w:val="clear" w:color="auto" w:fill="FFFFFF"/>
        <w:spacing w:after="0" w:line="356" w:lineRule="atLeast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Вспомним некоторые </w:t>
      </w:r>
      <w:proofErr w:type="spellStart"/>
      <w:r w:rsidRPr="002A276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травмоопасные</w:t>
      </w:r>
      <w:proofErr w:type="spellEnd"/>
      <w:r w:rsidRPr="002A276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моменты для детей в прекрасное время года, как лето: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ОСТОРОЖНО: БОЛЕЗНЕТВОРНЫЕ МИКРОБЫ!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Летнее тепло не только согревает, но и, к сожалению, содействует размножению болезнетворных бактерий, которые чаще всего попадают в организм с недоброкачественной пищей. Пищевые продукты и элементарное несоблюдение правил гигиены могут вызвать кишечные инфекционные заболевания.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Не забывайте обязательно мыть овощи и фрукты перед употреблением.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Правило: «Мыть руки перед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дой!» - летом, как никогда,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перекусить в открытом кафе на улице, обратите внимание, есть ли там умывальник.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ОСТОРОЖНО: СОЛНЦЕ!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 травмам относятся тепловой удар и солнечные ожоги, получаемые ребенком в жаркий день. Следите, пожалуйста, за тем, как одет ваш ребенок, сколько времени он пробыл под открытым солнцем. Длительность воздушно </w:t>
      </w: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солнечных должна возрастать постепенно с 3-4 минут до 35-40 минут. В солнечный день обязателен головной убор.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ОСТОРОЖНО ВОЗЛЕ ВОДОЕМОВ.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Вы отвечаете за жизнь и здоровье ваших детей!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Не оставляйте детей без присмотра при отдыхе на водных объектах!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Не отпускайте детей гулять одних вблизи водоемов!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 купающимися детьми должно вестись непрерывное наблюдение со стороны взрослых!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Следует помнить, что грязные и заброшенные водоемы могут содержать дизентерию, брюшной тиф, сальмонеллез и холеру!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ОСТОРОЖНО НА ДОРОГЕ.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Своевременно обучайте детей умению ориентироваться в дорожной ситуации, воспитывайте у ребенка потребность быть дисциплинированным и внимательным на улице, осторожным и осмотрительным.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 отпускайте ребенка без взрослых на дорогу.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Держите ребенка за руку, не разрешайте сходить с тротуара.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Приучайте ребенка ходить спокойным шагом, придерживаясь правой стороны тротуара.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Напоминайте, что дорога предназначена только для машин, а тротуар для пешеходов.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Выучите с ребенком стихотворение: «Коль зеленый свет горит, значит, путь тебе открыт».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Приучайте к правилу: переходить дорогу можно только по переходу (наземному и подземному).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Не разрешайте ребенку в общественном транспорте высовываться из окна, выставлять руки или какие-либо предметы.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ОПАСНОСТИ, СВЯЗАННЫЕ С ПУТЕШЕСТВИЕМ НА ЛИЧНОМ ТРАНСПОРТЕ: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Открытые окна;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Незаблокированные двери;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Остановки в незнакомых местах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Сажайте детей на самые безопасные места (середину или правую часть заднего сиденья). Пристёгивайте ребёнка ремнями безопасности.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Не разрешайте ребёнку стоять между сиденьями, высовываться из окна, выставлять руки, снимать блок с двери, трогать ручки во время движения.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Выходить из машины ребёнку можно только после взрослого.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ОСТОРОЖНО: НАСЕКОМЫЕ.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Для детей опасны укусы пчел, ос, комаров.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6.2. При оказании первой помощи в первую очередь следует удалить жало из места укуса, затем промыть ранку спиртом и положить холод.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Если реакция ребенка на укус бурная – необходимо немедленно обратиться к врачу (дать препарат противоаллергическое действия)</w:t>
      </w:r>
      <w:proofErr w:type="gramStart"/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– это подходящее время для развития и воспитания детей и важно не упустить те возможности, которые оно представляет.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ПОМНИТЕ: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Отдых – это хорошо. Неорганизованный отдых – плохо!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Солнце – это прекрасно. Отсутствие тени – плохо!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Морской воздух, купание – это хорошо. Многочасовое купание – плохо!</w:t>
      </w: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sz w:val="28"/>
          <w:szCs w:val="28"/>
          <w:lang w:eastAsia="ru-RU"/>
        </w:rPr>
        <w:t>7.4. Экзотика – это хорошо. Заморские инфекции – опасно!</w:t>
      </w:r>
    </w:p>
    <w:p w:rsidR="002A2761" w:rsidRDefault="002A2761" w:rsidP="002A2761">
      <w:pPr>
        <w:shd w:val="clear" w:color="auto" w:fill="FFFFFF"/>
        <w:spacing w:after="0" w:line="356" w:lineRule="atLeast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2A2761" w:rsidRPr="002A2761" w:rsidRDefault="002A2761" w:rsidP="002A2761">
      <w:pPr>
        <w:shd w:val="clear" w:color="auto" w:fill="FFFFFF"/>
        <w:spacing w:after="0" w:line="356" w:lineRule="atLeast"/>
        <w:ind w:firstLine="567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2A2761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Впереди у вас три месяца летнего отдыха. Желаем вам интересного лета, хорошего настроения, здоровья!</w:t>
      </w:r>
    </w:p>
    <w:p w:rsidR="00930154" w:rsidRPr="002A2761" w:rsidRDefault="00930154" w:rsidP="002A2761">
      <w:pPr>
        <w:spacing w:after="0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sectPr w:rsidR="00930154" w:rsidRPr="002A2761" w:rsidSect="0093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A2761"/>
    <w:rsid w:val="002016B9"/>
    <w:rsid w:val="002A2761"/>
    <w:rsid w:val="00930154"/>
    <w:rsid w:val="00E8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54"/>
  </w:style>
  <w:style w:type="paragraph" w:styleId="4">
    <w:name w:val="heading 4"/>
    <w:basedOn w:val="a"/>
    <w:link w:val="40"/>
    <w:uiPriority w:val="9"/>
    <w:qFormat/>
    <w:rsid w:val="002A27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A2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A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27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2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7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user</cp:lastModifiedBy>
  <cp:revision>2</cp:revision>
  <dcterms:created xsi:type="dcterms:W3CDTF">2016-05-15T22:10:00Z</dcterms:created>
  <dcterms:modified xsi:type="dcterms:W3CDTF">2016-05-16T15:07:00Z</dcterms:modified>
</cp:coreProperties>
</file>